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29" w:rsidRDefault="00377B29" w:rsidP="00A0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A018BF" w:rsidRPr="00A018BF" w:rsidRDefault="00A018BF" w:rsidP="00A018BF">
      <w:pPr>
        <w:widowControl w:val="0"/>
        <w:snapToGrid w:val="0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РОСТОВСКАЯ ОБЛАСТЬ</w:t>
      </w:r>
    </w:p>
    <w:p w:rsidR="00A018BF" w:rsidRPr="00A018BF" w:rsidRDefault="00A018BF" w:rsidP="00A018BF">
      <w:pPr>
        <w:widowControl w:val="0"/>
        <w:snapToGrid w:val="0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МУНИЦИПАЛЬНОЕ ОБРАЗОВАНИЕ «МЯСНИКОВСКИЙ РАЙОН»</w:t>
      </w:r>
    </w:p>
    <w:p w:rsidR="00A018BF" w:rsidRPr="00A018BF" w:rsidRDefault="00A018BF" w:rsidP="00A018BF">
      <w:pPr>
        <w:widowControl w:val="0"/>
        <w:snapToGrid w:val="0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АДМИНИСТРАЦИЯ НЕДВИГОВСКОГО СЕЛЬСКОГО ПОСЕЛЕНИЯ</w:t>
      </w:r>
    </w:p>
    <w:p w:rsidR="00A018BF" w:rsidRPr="00A018BF" w:rsidRDefault="00A018BF" w:rsidP="00A018BF">
      <w:pPr>
        <w:widowControl w:val="0"/>
        <w:tabs>
          <w:tab w:val="left" w:pos="5320"/>
        </w:tabs>
        <w:snapToGrid w:val="0"/>
        <w:spacing w:after="0" w:line="240" w:lineRule="auto"/>
        <w:ind w:left="-851" w:firstLine="425"/>
        <w:rPr>
          <w:rFonts w:ascii="Times New Roman" w:eastAsia="Times New Roman" w:hAnsi="Times New Roman" w:cs="Times New Roman"/>
          <w:b/>
          <w:sz w:val="24"/>
          <w:lang w:eastAsia="ru-RU" w:bidi="ar-SA"/>
        </w:rPr>
      </w:pPr>
      <w:r w:rsidRPr="00A018BF">
        <w:rPr>
          <w:rFonts w:ascii="Times New Roman" w:eastAsia="Times New Roman" w:hAnsi="Times New Roman" w:cs="Times New Roman"/>
          <w:b/>
          <w:sz w:val="24"/>
          <w:lang w:eastAsia="ru-RU" w:bidi="ar-SA"/>
        </w:rPr>
        <w:tab/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018BF" w:rsidRPr="00A018BF" w:rsidTr="00A018BF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018BF" w:rsidRPr="00A018BF" w:rsidRDefault="00A018BF" w:rsidP="00A018BF">
            <w:pPr>
              <w:spacing w:after="0" w:line="240" w:lineRule="auto"/>
              <w:ind w:left="-851" w:firstLine="4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A0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ab/>
            </w:r>
            <w:r w:rsidRPr="00A018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ПОСТАНОВЛЕНИЕ</w:t>
            </w:r>
          </w:p>
          <w:p w:rsidR="00A018BF" w:rsidRPr="00A018BF" w:rsidRDefault="00A018BF" w:rsidP="00A018BF">
            <w:pPr>
              <w:widowControl w:val="0"/>
              <w:tabs>
                <w:tab w:val="left" w:pos="570"/>
              </w:tabs>
              <w:snapToGrid w:val="0"/>
              <w:spacing w:after="0" w:line="240" w:lineRule="auto"/>
              <w:ind w:left="-851" w:firstLine="425"/>
              <w:rPr>
                <w:rFonts w:ascii="Times New Roman" w:eastAsia="Times New Roman" w:hAnsi="Times New Roman" w:cs="Times New Roman"/>
                <w:b/>
                <w:sz w:val="24"/>
                <w:lang w:bidi="ar-SA"/>
              </w:rPr>
            </w:pPr>
          </w:p>
        </w:tc>
      </w:tr>
    </w:tbl>
    <w:p w:rsidR="00A018BF" w:rsidRPr="00A018BF" w:rsidRDefault="00A018BF" w:rsidP="00A0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77B29" w:rsidRPr="00A018BF" w:rsidRDefault="00214096" w:rsidP="00A0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03</w:t>
      </w:r>
      <w:r w:rsidR="00284F60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7</w:t>
      </w:r>
      <w:r w:rsidR="00284F60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bookmarkStart w:id="0" w:name="_GoBack"/>
      <w:bookmarkEnd w:id="0"/>
      <w:r w:rsidR="00284F60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г.         </w:t>
      </w:r>
      <w:r w:rsidR="00377B29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</w:t>
      </w:r>
      <w:r w:rsid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284F60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66</w:t>
      </w:r>
      <w:r w:rsidR="00377B29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</w:t>
      </w:r>
      <w:proofErr w:type="spellStart"/>
      <w:r w:rsidR="00377B29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х.Недвиговка</w:t>
      </w:r>
      <w:proofErr w:type="spellEnd"/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77B29" w:rsidRPr="00A018BF" w:rsidRDefault="006B395E" w:rsidP="006B39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 внесении изменений в Постановление Администрации Недвиговского сельского поселения от 25.08.2023г. № 92 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="00377B29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Об утверждении Положения о закупках товаров, работ, услуг администрацией Недвиговского сельского поселения Мясниковского муниципального района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</w:t>
      </w:r>
    </w:p>
    <w:p w:rsidR="00A018BF" w:rsidRPr="00A018BF" w:rsidRDefault="00A018BF" w:rsidP="00A0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</w:t>
      </w:r>
      <w:r w:rsidR="00C72FA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Федеральным законом от 07.06.2025г. №138-ФЗ «О внесении изменений в ст. 31 и 43 Федерального закона «О контрактной системе в сфере закупок товаров</w:t>
      </w: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C72FA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работ, услуг для обеспечения государственных и муниципальных нужд, </w:t>
      </w: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администрация Недвиговского сельского поселения </w:t>
      </w:r>
      <w:r w:rsidRPr="00A018BF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постановляет:</w:t>
      </w:r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14096" w:rsidRDefault="00377B29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</w:t>
      </w:r>
      <w:r w:rsidR="00C72FA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Внести изменения в </w:t>
      </w:r>
      <w:r w:rsidR="00C72FA2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Положение о закупках товаров, работ, услуг администрацией Недвиговского сельского поселения Мясниковского муниципального района», </w:t>
      </w:r>
    </w:p>
    <w:p w:rsidR="00377B29" w:rsidRDefault="00214096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1.1. </w:t>
      </w:r>
      <w:r w:rsidR="00C72FA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дополнив ст. 9 Положения пунктом 4 в следующей редакции:</w:t>
      </w:r>
    </w:p>
    <w:p w:rsidR="00C72FA2" w:rsidRDefault="00214096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C72FA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«4</w:t>
      </w:r>
      <w:r w:rsidR="00C72FA2" w:rsidRPr="00C72FA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</w:t>
      </w:r>
      <w:r w:rsidR="00C72FA2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Комиссия по осуществлению закупок обязана 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 в соответствии с частью 1, </w:t>
      </w:r>
      <w:r w:rsidR="006F2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частью 2 настоящей статьи и </w:t>
      </w:r>
      <w:r w:rsidR="00C72FA2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="006F2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10 </w:t>
      </w:r>
      <w:r w:rsidR="00C72FA2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случае установления таких требований), и (или) предоставил недостоверную информацию о своем соответствии таким требованиям. Заказчик обязан отказаться от заключения контракта с участником закупки, если после подведения итогов определения поставщика (подрядчика, исполнителя) и до заключения в соответствии с настоящим Федеральным законом контракта обнаружит, что участник закупки не соответствует требованиям, установленным в соответствии </w:t>
      </w:r>
      <w:r w:rsidR="006F2FB9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частью 1, </w:t>
      </w:r>
      <w:r w:rsidR="006F2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частью 2 настоящей статьи и </w:t>
      </w:r>
      <w:r w:rsidR="006F2FB9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2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 ст. 10 </w:t>
      </w:r>
      <w:r w:rsidR="006F2FB9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случае установления таких требований)</w:t>
      </w:r>
      <w:r w:rsidR="00C72FA2" w:rsidRPr="00C72FA2">
        <w:rPr>
          <w:rFonts w:ascii="Times New Roman" w:hAnsi="Times New Roman" w:cs="Times New Roman"/>
          <w:sz w:val="28"/>
          <w:szCs w:val="28"/>
          <w:shd w:val="clear" w:color="auto" w:fill="FFFFFF"/>
        </w:rPr>
        <w:t>, и (или) предоставил недостоверную информацию о своем соответствии таким требованиям либо недостоверную информацию и (или) документы, содержащиеся в заявке на участие в закупке</w:t>
      </w:r>
      <w:r w:rsidR="006F2FB9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</w:p>
    <w:p w:rsidR="006F2FB9" w:rsidRDefault="00214096" w:rsidP="006F2F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1.2. </w:t>
      </w:r>
      <w:r w:rsidR="006F2FB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до</w:t>
      </w:r>
      <w:r w:rsidR="006F2FB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полнив ст. 9 Положения пунктом 5</w:t>
      </w:r>
      <w:r w:rsidR="006F2FB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 следующей редакции:</w:t>
      </w:r>
    </w:p>
    <w:p w:rsidR="006F2FB9" w:rsidRDefault="006F2FB9" w:rsidP="006F2F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«5. Ответственность за недостоверность информации и (или) документов</w:t>
      </w:r>
      <w:r w:rsidR="0021409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включенных в заявку на участие в закупке, за действия, совершенные на основании указанных информации и (или) документов, несет </w:t>
      </w:r>
      <w:r w:rsidR="0021409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участник закупки».</w:t>
      </w:r>
    </w:p>
    <w:p w:rsidR="006F2FB9" w:rsidRPr="00C72FA2" w:rsidRDefault="006F2FB9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2. Ведущему специалисту по </w:t>
      </w:r>
      <w:r w:rsidR="0021409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правовой работе</w:t>
      </w: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21409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Дерксен Ю.Б.</w:t>
      </w: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разместить настоящее постановление на официальном сайте Недвиговского сельского поселения в сети Интернет.</w:t>
      </w:r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3. Настоящее постановление вступает в силу со дня его официального опубликования.</w:t>
      </w:r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 Контроль за выполнением настоящего постановления оставляю за собой.</w:t>
      </w:r>
    </w:p>
    <w:p w:rsidR="00377B29" w:rsidRPr="00A018BF" w:rsidRDefault="00377B29" w:rsidP="00A018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84F60" w:rsidRPr="00A018BF" w:rsidRDefault="00284F60" w:rsidP="00A018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84F60" w:rsidRPr="00A018BF" w:rsidRDefault="00284F60" w:rsidP="00A018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77B29" w:rsidRPr="00A018BF" w:rsidRDefault="00377B29" w:rsidP="00A018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Глава администрации</w:t>
      </w:r>
    </w:p>
    <w:p w:rsidR="00377B29" w:rsidRPr="00A018BF" w:rsidRDefault="00377B29" w:rsidP="00A018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Недвиговского сельского поселения                                 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Е.</w:t>
      </w:r>
      <w:r w:rsidR="0021409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Е.</w:t>
      </w:r>
      <w:r w:rsidR="0021409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018BF"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Харахашян </w:t>
      </w:r>
      <w:r w:rsidRPr="00A018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</w:t>
      </w:r>
    </w:p>
    <w:p w:rsidR="00377B29" w:rsidRPr="00A018BF" w:rsidRDefault="00377B29" w:rsidP="00A0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6413A9" w:rsidRPr="00A018BF" w:rsidRDefault="006413A9" w:rsidP="00A0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B29" w:rsidRPr="00A018BF" w:rsidRDefault="00377B29" w:rsidP="00A0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B29" w:rsidRPr="00A018BF" w:rsidRDefault="00377B29" w:rsidP="00A0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B29" w:rsidRPr="00A018BF" w:rsidRDefault="00377B29">
      <w:pPr>
        <w:rPr>
          <w:rFonts w:ascii="Times New Roman" w:hAnsi="Times New Roman" w:cs="Times New Roman"/>
          <w:sz w:val="28"/>
          <w:szCs w:val="28"/>
        </w:rPr>
      </w:pPr>
    </w:p>
    <w:p w:rsidR="00377B29" w:rsidRPr="00A018BF" w:rsidRDefault="00377B29" w:rsidP="00377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bookmarkStart w:id="1" w:name="_Hlk142495571"/>
    </w:p>
    <w:p w:rsidR="00A018BF" w:rsidRDefault="00A018BF" w:rsidP="00377B29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377B29" w:rsidRPr="00284F60" w:rsidRDefault="00377B29" w:rsidP="00377B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bookmarkEnd w:id="1"/>
    <w:p w:rsidR="00377B29" w:rsidRDefault="00377B29">
      <w:pP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214096" w:rsidRPr="00284F60" w:rsidRDefault="00214096">
      <w:pPr>
        <w:rPr>
          <w:rFonts w:ascii="Times New Roman" w:hAnsi="Times New Roman" w:cs="Times New Roman"/>
          <w:sz w:val="24"/>
          <w:szCs w:val="24"/>
        </w:rPr>
      </w:pPr>
    </w:p>
    <w:sectPr w:rsidR="00214096" w:rsidRPr="0028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oki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160"/>
    <w:multiLevelType w:val="hybridMultilevel"/>
    <w:tmpl w:val="27E85B58"/>
    <w:lvl w:ilvl="0" w:tplc="819849F0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04761"/>
    <w:multiLevelType w:val="hybridMultilevel"/>
    <w:tmpl w:val="50B21FD8"/>
    <w:lvl w:ilvl="0" w:tplc="22547AA4">
      <w:start w:val="2"/>
      <w:numFmt w:val="decimal"/>
      <w:lvlText w:val="3.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B4040"/>
    <w:multiLevelType w:val="hybridMultilevel"/>
    <w:tmpl w:val="961E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7320"/>
    <w:multiLevelType w:val="hybridMultilevel"/>
    <w:tmpl w:val="B7EC789A"/>
    <w:lvl w:ilvl="0" w:tplc="BDB0B9E4">
      <w:start w:val="3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7BB"/>
    <w:multiLevelType w:val="hybridMultilevel"/>
    <w:tmpl w:val="E0CC949C"/>
    <w:lvl w:ilvl="0" w:tplc="7D583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8064C9"/>
    <w:multiLevelType w:val="hybridMultilevel"/>
    <w:tmpl w:val="7D86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7775"/>
    <w:multiLevelType w:val="multilevel"/>
    <w:tmpl w:val="D97AD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0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78D2BD3"/>
    <w:multiLevelType w:val="hybridMultilevel"/>
    <w:tmpl w:val="E234623E"/>
    <w:lvl w:ilvl="0" w:tplc="D1F42F04">
      <w:start w:val="1"/>
      <w:numFmt w:val="decimal"/>
      <w:lvlText w:val="3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A225D"/>
    <w:multiLevelType w:val="hybridMultilevel"/>
    <w:tmpl w:val="140A43EA"/>
    <w:lvl w:ilvl="0" w:tplc="C584EB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6544FB"/>
    <w:multiLevelType w:val="hybridMultilevel"/>
    <w:tmpl w:val="4D3A3674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7F64F04">
      <w:start w:val="1"/>
      <w:numFmt w:val="decimal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19705B"/>
    <w:multiLevelType w:val="hybridMultilevel"/>
    <w:tmpl w:val="F10C0502"/>
    <w:lvl w:ilvl="0" w:tplc="D89A06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7C29D8"/>
    <w:multiLevelType w:val="hybridMultilevel"/>
    <w:tmpl w:val="E4C4F3C8"/>
    <w:lvl w:ilvl="0" w:tplc="87F64F04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01283E"/>
    <w:multiLevelType w:val="hybridMultilevel"/>
    <w:tmpl w:val="360E0CC8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B0633D"/>
    <w:multiLevelType w:val="hybridMultilevel"/>
    <w:tmpl w:val="CBA4095E"/>
    <w:lvl w:ilvl="0" w:tplc="344217C0">
      <w:start w:val="2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3F7D"/>
    <w:multiLevelType w:val="hybridMultilevel"/>
    <w:tmpl w:val="C98E0958"/>
    <w:lvl w:ilvl="0" w:tplc="87F64F04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D144C5"/>
    <w:multiLevelType w:val="hybridMultilevel"/>
    <w:tmpl w:val="8C285C32"/>
    <w:lvl w:ilvl="0" w:tplc="828823F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7D0DFD"/>
    <w:multiLevelType w:val="hybridMultilevel"/>
    <w:tmpl w:val="87347C54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7F64F04">
      <w:start w:val="1"/>
      <w:numFmt w:val="decimal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E34CB2"/>
    <w:multiLevelType w:val="hybridMultilevel"/>
    <w:tmpl w:val="FA4E2036"/>
    <w:lvl w:ilvl="0" w:tplc="9ABA63D0">
      <w:start w:val="3"/>
      <w:numFmt w:val="decimal"/>
      <w:lvlText w:val="3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D1B68"/>
    <w:multiLevelType w:val="hybridMultilevel"/>
    <w:tmpl w:val="3AB0CF72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8B764D"/>
    <w:multiLevelType w:val="hybridMultilevel"/>
    <w:tmpl w:val="78A85598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3729E0"/>
    <w:multiLevelType w:val="hybridMultilevel"/>
    <w:tmpl w:val="4C582E4E"/>
    <w:lvl w:ilvl="0" w:tplc="ADB48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2A2684"/>
    <w:multiLevelType w:val="hybridMultilevel"/>
    <w:tmpl w:val="A15025F2"/>
    <w:lvl w:ilvl="0" w:tplc="B6208082">
      <w:start w:val="1"/>
      <w:numFmt w:val="decimal"/>
      <w:lvlText w:val="3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C26CE"/>
    <w:multiLevelType w:val="hybridMultilevel"/>
    <w:tmpl w:val="72407228"/>
    <w:lvl w:ilvl="0" w:tplc="7270C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0B6377"/>
    <w:multiLevelType w:val="hybridMultilevel"/>
    <w:tmpl w:val="43DCE276"/>
    <w:lvl w:ilvl="0" w:tplc="87902158">
      <w:start w:val="4"/>
      <w:numFmt w:val="decimal"/>
      <w:lvlText w:val="%1)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B06BC"/>
    <w:multiLevelType w:val="multilevel"/>
    <w:tmpl w:val="D494B30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3"/>
      <w:numFmt w:val="decimal"/>
      <w:lvlText w:val="3.%3.1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 w15:restartNumberingAfterBreak="0">
    <w:nsid w:val="53023E04"/>
    <w:multiLevelType w:val="hybridMultilevel"/>
    <w:tmpl w:val="D1228E3A"/>
    <w:lvl w:ilvl="0" w:tplc="7C8A406A">
      <w:start w:val="1"/>
      <w:numFmt w:val="decimal"/>
      <w:lvlText w:val="3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29D9"/>
    <w:multiLevelType w:val="hybridMultilevel"/>
    <w:tmpl w:val="653E8D34"/>
    <w:lvl w:ilvl="0" w:tplc="7D583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6E4ECD"/>
    <w:multiLevelType w:val="hybridMultilevel"/>
    <w:tmpl w:val="0D607448"/>
    <w:lvl w:ilvl="0" w:tplc="A50660C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DF1F73"/>
    <w:multiLevelType w:val="hybridMultilevel"/>
    <w:tmpl w:val="8E2A46E8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9E4767"/>
    <w:multiLevelType w:val="hybridMultilevel"/>
    <w:tmpl w:val="043CED74"/>
    <w:lvl w:ilvl="0" w:tplc="239EE9B8">
      <w:start w:val="3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4C7"/>
    <w:multiLevelType w:val="hybridMultilevel"/>
    <w:tmpl w:val="CB8AED78"/>
    <w:lvl w:ilvl="0" w:tplc="9DECFB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D24133"/>
    <w:multiLevelType w:val="hybridMultilevel"/>
    <w:tmpl w:val="6D1EB712"/>
    <w:lvl w:ilvl="0" w:tplc="C5167D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0F6EB2"/>
    <w:multiLevelType w:val="hybridMultilevel"/>
    <w:tmpl w:val="D35034DC"/>
    <w:lvl w:ilvl="0" w:tplc="1038A52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3F96E0F0">
      <w:start w:val="1"/>
      <w:numFmt w:val="decimal"/>
      <w:lvlText w:val="%2)"/>
      <w:lvlJc w:val="left"/>
      <w:pPr>
        <w:ind w:left="2584" w:hanging="11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43578E"/>
    <w:multiLevelType w:val="hybridMultilevel"/>
    <w:tmpl w:val="352895EE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A479E1"/>
    <w:multiLevelType w:val="hybridMultilevel"/>
    <w:tmpl w:val="F6221BA2"/>
    <w:lvl w:ilvl="0" w:tplc="87F64F04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F2DE2"/>
    <w:multiLevelType w:val="hybridMultilevel"/>
    <w:tmpl w:val="E0281310"/>
    <w:lvl w:ilvl="0" w:tplc="C71871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913E5E4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F70BC1"/>
    <w:multiLevelType w:val="multilevel"/>
    <w:tmpl w:val="54AA5C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8566A5"/>
    <w:multiLevelType w:val="hybridMultilevel"/>
    <w:tmpl w:val="41A4C1C4"/>
    <w:lvl w:ilvl="0" w:tplc="17268EF6">
      <w:start w:val="4"/>
      <w:numFmt w:val="decimal"/>
      <w:lvlText w:val="%1.1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E548D"/>
    <w:multiLevelType w:val="multilevel"/>
    <w:tmpl w:val="A1BC2CC8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2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a1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3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9" w15:restartNumberingAfterBreak="0">
    <w:nsid w:val="790620FC"/>
    <w:multiLevelType w:val="hybridMultilevel"/>
    <w:tmpl w:val="9DC63FDC"/>
    <w:lvl w:ilvl="0" w:tplc="5E44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19372F"/>
    <w:multiLevelType w:val="hybridMultilevel"/>
    <w:tmpl w:val="598CC6AC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7F64F04">
      <w:start w:val="1"/>
      <w:numFmt w:val="decimal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C7450FA"/>
    <w:multiLevelType w:val="hybridMultilevel"/>
    <w:tmpl w:val="A6FE0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C0B33"/>
    <w:multiLevelType w:val="hybridMultilevel"/>
    <w:tmpl w:val="3224F7DA"/>
    <w:lvl w:ilvl="0" w:tplc="EE08521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7FB5185C"/>
    <w:multiLevelType w:val="hybridMultilevel"/>
    <w:tmpl w:val="671E8224"/>
    <w:lvl w:ilvl="0" w:tplc="7D583C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FEA7EAD"/>
    <w:multiLevelType w:val="hybridMultilevel"/>
    <w:tmpl w:val="94B2F53C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EC63924">
      <w:start w:val="3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38"/>
  </w:num>
  <w:num w:numId="3">
    <w:abstractNumId w:val="6"/>
  </w:num>
  <w:num w:numId="4">
    <w:abstractNumId w:val="26"/>
  </w:num>
  <w:num w:numId="5">
    <w:abstractNumId w:val="34"/>
  </w:num>
  <w:num w:numId="6">
    <w:abstractNumId w:val="28"/>
  </w:num>
  <w:num w:numId="7">
    <w:abstractNumId w:val="31"/>
  </w:num>
  <w:num w:numId="8">
    <w:abstractNumId w:val="19"/>
  </w:num>
  <w:num w:numId="9">
    <w:abstractNumId w:val="8"/>
  </w:num>
  <w:num w:numId="10">
    <w:abstractNumId w:val="18"/>
  </w:num>
  <w:num w:numId="11">
    <w:abstractNumId w:val="30"/>
  </w:num>
  <w:num w:numId="12">
    <w:abstractNumId w:val="33"/>
  </w:num>
  <w:num w:numId="13">
    <w:abstractNumId w:val="15"/>
  </w:num>
  <w:num w:numId="14">
    <w:abstractNumId w:val="40"/>
  </w:num>
  <w:num w:numId="15">
    <w:abstractNumId w:val="35"/>
  </w:num>
  <w:num w:numId="16">
    <w:abstractNumId w:val="12"/>
  </w:num>
  <w:num w:numId="17">
    <w:abstractNumId w:val="27"/>
  </w:num>
  <w:num w:numId="18">
    <w:abstractNumId w:val="14"/>
  </w:num>
  <w:num w:numId="19">
    <w:abstractNumId w:val="10"/>
  </w:num>
  <w:num w:numId="20">
    <w:abstractNumId w:val="24"/>
  </w:num>
  <w:num w:numId="21">
    <w:abstractNumId w:val="43"/>
  </w:num>
  <w:num w:numId="22">
    <w:abstractNumId w:val="44"/>
  </w:num>
  <w:num w:numId="23">
    <w:abstractNumId w:val="32"/>
  </w:num>
  <w:num w:numId="24">
    <w:abstractNumId w:val="16"/>
  </w:num>
  <w:num w:numId="25">
    <w:abstractNumId w:val="0"/>
  </w:num>
  <w:num w:numId="26">
    <w:abstractNumId w:val="9"/>
  </w:num>
  <w:num w:numId="27">
    <w:abstractNumId w:val="11"/>
  </w:num>
  <w:num w:numId="28">
    <w:abstractNumId w:val="23"/>
  </w:num>
  <w:num w:numId="29">
    <w:abstractNumId w:val="37"/>
  </w:num>
  <w:num w:numId="30">
    <w:abstractNumId w:val="29"/>
  </w:num>
  <w:num w:numId="31">
    <w:abstractNumId w:val="17"/>
  </w:num>
  <w:num w:numId="32">
    <w:abstractNumId w:val="7"/>
  </w:num>
  <w:num w:numId="33">
    <w:abstractNumId w:val="21"/>
  </w:num>
  <w:num w:numId="34">
    <w:abstractNumId w:val="25"/>
  </w:num>
  <w:num w:numId="35">
    <w:abstractNumId w:val="13"/>
  </w:num>
  <w:num w:numId="36">
    <w:abstractNumId w:val="1"/>
  </w:num>
  <w:num w:numId="37">
    <w:abstractNumId w:val="3"/>
  </w:num>
  <w:num w:numId="38">
    <w:abstractNumId w:val="42"/>
  </w:num>
  <w:num w:numId="39">
    <w:abstractNumId w:val="4"/>
  </w:num>
  <w:num w:numId="40">
    <w:abstractNumId w:val="2"/>
  </w:num>
  <w:num w:numId="41">
    <w:abstractNumId w:val="39"/>
  </w:num>
  <w:num w:numId="42">
    <w:abstractNumId w:val="20"/>
  </w:num>
  <w:num w:numId="43">
    <w:abstractNumId w:val="22"/>
  </w:num>
  <w:num w:numId="44">
    <w:abstractNumId w:val="5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9"/>
    <w:rsid w:val="00214096"/>
    <w:rsid w:val="00284F60"/>
    <w:rsid w:val="002D077E"/>
    <w:rsid w:val="00377B29"/>
    <w:rsid w:val="006413A9"/>
    <w:rsid w:val="006B395E"/>
    <w:rsid w:val="006F2FB9"/>
    <w:rsid w:val="008C24A8"/>
    <w:rsid w:val="00A018BF"/>
    <w:rsid w:val="00BF0FF3"/>
    <w:rsid w:val="00C47A0F"/>
    <w:rsid w:val="00C72FA2"/>
    <w:rsid w:val="00C8159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5DF"/>
  <w15:chartTrackingRefBased/>
  <w15:docId w15:val="{36642B61-896E-4B7F-8493-7F2F9A3A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77B29"/>
    <w:rPr>
      <w:rFonts w:cs="Kokila"/>
    </w:rPr>
  </w:style>
  <w:style w:type="paragraph" w:styleId="1">
    <w:name w:val="heading 1"/>
    <w:aliases w:val="Document Header1,H1"/>
    <w:basedOn w:val="a2"/>
    <w:next w:val="a2"/>
    <w:link w:val="10"/>
    <w:qFormat/>
    <w:rsid w:val="00377B29"/>
    <w:pPr>
      <w:keepNext/>
      <w:keepLines/>
      <w:tabs>
        <w:tab w:val="num" w:pos="2411"/>
        <w:tab w:val="num" w:pos="4253"/>
      </w:tabs>
      <w:suppressAutoHyphens/>
      <w:spacing w:before="360" w:after="120" w:line="240" w:lineRule="auto"/>
      <w:ind w:left="2843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4"/>
      <w:lang w:eastAsia="ar-SA" w:bidi="ar-SA"/>
    </w:rPr>
  </w:style>
  <w:style w:type="paragraph" w:styleId="20">
    <w:name w:val="heading 2"/>
    <w:basedOn w:val="a2"/>
    <w:next w:val="a2"/>
    <w:link w:val="21"/>
    <w:uiPriority w:val="9"/>
    <w:qFormat/>
    <w:rsid w:val="00377B2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 w:bidi="ar-SA"/>
    </w:rPr>
  </w:style>
  <w:style w:type="paragraph" w:styleId="30">
    <w:name w:val="heading 3"/>
    <w:basedOn w:val="a2"/>
    <w:next w:val="a2"/>
    <w:link w:val="31"/>
    <w:qFormat/>
    <w:rsid w:val="00377B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3"/>
    <w:link w:val="1"/>
    <w:rsid w:val="00377B29"/>
    <w:rPr>
      <w:rFonts w:ascii="Times New Roman" w:eastAsia="Times New Roman" w:hAnsi="Times New Roman" w:cs="Times New Roman"/>
      <w:b/>
      <w:kern w:val="1"/>
      <w:sz w:val="24"/>
      <w:lang w:eastAsia="ar-SA" w:bidi="ar-SA"/>
    </w:rPr>
  </w:style>
  <w:style w:type="character" w:customStyle="1" w:styleId="21">
    <w:name w:val="Заголовок 2 Знак"/>
    <w:basedOn w:val="a3"/>
    <w:link w:val="20"/>
    <w:uiPriority w:val="9"/>
    <w:rsid w:val="00377B29"/>
    <w:rPr>
      <w:rFonts w:ascii="Arial" w:eastAsia="Times New Roman" w:hAnsi="Arial" w:cs="Arial"/>
      <w:b/>
      <w:bCs/>
      <w:i/>
      <w:iCs/>
      <w:sz w:val="28"/>
      <w:szCs w:val="28"/>
      <w:lang w:eastAsia="ru-RU" w:bidi="ar-SA"/>
    </w:rPr>
  </w:style>
  <w:style w:type="character" w:customStyle="1" w:styleId="31">
    <w:name w:val="Заголовок 3 Знак"/>
    <w:basedOn w:val="a3"/>
    <w:link w:val="30"/>
    <w:rsid w:val="00377B29"/>
    <w:rPr>
      <w:rFonts w:ascii="Arial" w:eastAsia="Times New Roman" w:hAnsi="Arial" w:cs="Arial"/>
      <w:b/>
      <w:bCs/>
      <w:sz w:val="26"/>
      <w:szCs w:val="26"/>
      <w:lang w:eastAsia="ru-RU" w:bidi="ar-SA"/>
    </w:rPr>
  </w:style>
  <w:style w:type="numbering" w:customStyle="1" w:styleId="11">
    <w:name w:val="Нет списка1"/>
    <w:next w:val="a5"/>
    <w:uiPriority w:val="99"/>
    <w:semiHidden/>
    <w:unhideWhenUsed/>
    <w:rsid w:val="00377B29"/>
  </w:style>
  <w:style w:type="table" w:styleId="a6">
    <w:name w:val="Table Grid"/>
    <w:basedOn w:val="a4"/>
    <w:uiPriority w:val="59"/>
    <w:rsid w:val="00377B29"/>
    <w:pPr>
      <w:spacing w:after="0" w:line="240" w:lineRule="auto"/>
    </w:pPr>
    <w:rPr>
      <w:rFonts w:ascii="Calibri" w:eastAsia="Times New Roman" w:hAnsi="Calibri" w:cs="Times New Roman"/>
      <w:sz w:val="20"/>
      <w:lang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SL_Абзац списка,Use Case List Paragraph,UL,Абзац маркированнный,Bullet List,FooterText,numbered,Table-Normal,RSHB_Table-Normal,Предусловия,1. Абзац списка,Нумерованный список_ФТ,Paragraphe de liste1,lp1,ПАРАГРАФ,Нумерованый список,СпБезКС"/>
    <w:basedOn w:val="a2"/>
    <w:link w:val="a8"/>
    <w:uiPriority w:val="34"/>
    <w:qFormat/>
    <w:rsid w:val="00377B29"/>
    <w:pPr>
      <w:widowControl w:val="0"/>
      <w:autoSpaceDE w:val="0"/>
      <w:autoSpaceDN w:val="0"/>
      <w:spacing w:after="0" w:line="240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a8">
    <w:name w:val="Абзац списка Знак"/>
    <w:aliases w:val="SL_Абзац списка Знак,Use Case List Paragraph Знак,UL Знак,Абзац маркированнный Знак,Bullet List Знак,FooterText Знак,numbered Знак,Table-Normal Знак,RSHB_Table-Normal Знак,Предусловия Знак,1. Абзац списка Знак,Paragraphe de liste1 Знак"/>
    <w:link w:val="a7"/>
    <w:uiPriority w:val="34"/>
    <w:locked/>
    <w:rsid w:val="00377B29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a9">
    <w:name w:val="header"/>
    <w:basedOn w:val="a2"/>
    <w:link w:val="aa"/>
    <w:uiPriority w:val="99"/>
    <w:unhideWhenUsed/>
    <w:rsid w:val="00377B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a">
    <w:name w:val="Верхний колонтитул Знак"/>
    <w:basedOn w:val="a3"/>
    <w:link w:val="a9"/>
    <w:uiPriority w:val="99"/>
    <w:rsid w:val="00377B29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b">
    <w:name w:val="footer"/>
    <w:basedOn w:val="a2"/>
    <w:link w:val="ac"/>
    <w:uiPriority w:val="99"/>
    <w:unhideWhenUsed/>
    <w:rsid w:val="00377B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c">
    <w:name w:val="Нижний колонтитул Знак"/>
    <w:basedOn w:val="a3"/>
    <w:link w:val="ab"/>
    <w:uiPriority w:val="99"/>
    <w:rsid w:val="00377B29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d">
    <w:name w:val="Balloon Text"/>
    <w:basedOn w:val="a2"/>
    <w:link w:val="ae"/>
    <w:uiPriority w:val="99"/>
    <w:semiHidden/>
    <w:unhideWhenUsed/>
    <w:rsid w:val="00377B29"/>
    <w:pPr>
      <w:widowControl w:val="0"/>
      <w:autoSpaceDE w:val="0"/>
      <w:autoSpaceDN w:val="0"/>
      <w:spacing w:after="0" w:line="240" w:lineRule="auto"/>
      <w:ind w:left="714" w:hanging="357"/>
      <w:jc w:val="both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e">
    <w:name w:val="Текст выноски Знак"/>
    <w:basedOn w:val="a3"/>
    <w:link w:val="ad"/>
    <w:uiPriority w:val="99"/>
    <w:semiHidden/>
    <w:rsid w:val="00377B29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Oaeno">
    <w:name w:val="Oaeno"/>
    <w:basedOn w:val="a2"/>
    <w:rsid w:val="00377B29"/>
    <w:pPr>
      <w:spacing w:after="0" w:line="240" w:lineRule="auto"/>
    </w:pPr>
    <w:rPr>
      <w:rFonts w:ascii="Courier New" w:eastAsia="Times New Roman" w:hAnsi="Courier New" w:cs="Courier New"/>
      <w:sz w:val="20"/>
      <w:lang w:eastAsia="ru-RU" w:bidi="ar-SA"/>
    </w:rPr>
  </w:style>
  <w:style w:type="character" w:customStyle="1" w:styleId="s101">
    <w:name w:val="s_101"/>
    <w:rsid w:val="00377B29"/>
    <w:rPr>
      <w:b/>
      <w:bCs/>
      <w:strike w:val="0"/>
      <w:dstrike w:val="0"/>
      <w:color w:val="000080"/>
      <w:u w:val="none"/>
      <w:effect w:val="none"/>
    </w:rPr>
  </w:style>
  <w:style w:type="paragraph" w:customStyle="1" w:styleId="text-1">
    <w:name w:val="text-1"/>
    <w:basedOn w:val="a2"/>
    <w:rsid w:val="003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f">
    <w:name w:val="Подпункт"/>
    <w:basedOn w:val="a2"/>
    <w:rsid w:val="00377B29"/>
    <w:pPr>
      <w:numPr>
        <w:ilvl w:val="2"/>
      </w:numPr>
      <w:tabs>
        <w:tab w:val="left" w:pos="851"/>
        <w:tab w:val="num" w:pos="1702"/>
      </w:tabs>
      <w:spacing w:after="0" w:line="360" w:lineRule="auto"/>
      <w:ind w:left="1702" w:hanging="567"/>
      <w:jc w:val="both"/>
    </w:pPr>
    <w:rPr>
      <w:rFonts w:ascii="Times New Roman" w:eastAsia="Times New Roman" w:hAnsi="Times New Roman" w:cs="Times New Roman"/>
      <w:snapToGrid w:val="0"/>
      <w:sz w:val="28"/>
      <w:lang w:eastAsia="ru-RU" w:bidi="ar-SA"/>
    </w:rPr>
  </w:style>
  <w:style w:type="paragraph" w:customStyle="1" w:styleId="a">
    <w:name w:val="Подподпункт"/>
    <w:basedOn w:val="af"/>
    <w:rsid w:val="00377B29"/>
    <w:pPr>
      <w:numPr>
        <w:numId w:val="1"/>
      </w:numPr>
      <w:tabs>
        <w:tab w:val="clear" w:pos="767"/>
        <w:tab w:val="left" w:pos="1134"/>
        <w:tab w:val="left" w:pos="1418"/>
        <w:tab w:val="num" w:pos="1702"/>
      </w:tabs>
      <w:ind w:left="1702" w:hanging="567"/>
    </w:pPr>
    <w:rPr>
      <w:snapToGrid/>
    </w:rPr>
  </w:style>
  <w:style w:type="paragraph" w:customStyle="1" w:styleId="af0">
    <w:name w:val="Пункт"/>
    <w:basedOn w:val="a2"/>
    <w:link w:val="12"/>
    <w:rsid w:val="00377B29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lang w:val="x-none" w:eastAsia="x-none" w:bidi="ar-SA"/>
    </w:rPr>
  </w:style>
  <w:style w:type="character" w:customStyle="1" w:styleId="12">
    <w:name w:val="Пункт Знак1"/>
    <w:link w:val="af0"/>
    <w:locked/>
    <w:rsid w:val="00377B29"/>
    <w:rPr>
      <w:rFonts w:ascii="Times New Roman" w:eastAsia="Times New Roman" w:hAnsi="Times New Roman" w:cs="Times New Roman"/>
      <w:snapToGrid w:val="0"/>
      <w:sz w:val="28"/>
      <w:lang w:val="x-none" w:eastAsia="x-none" w:bidi="ar-SA"/>
    </w:rPr>
  </w:style>
  <w:style w:type="paragraph" w:customStyle="1" w:styleId="32">
    <w:name w:val="Стиль3"/>
    <w:basedOn w:val="22"/>
    <w:link w:val="33"/>
    <w:rsid w:val="00377B29"/>
    <w:pPr>
      <w:tabs>
        <w:tab w:val="num" w:pos="767"/>
      </w:tabs>
      <w:autoSpaceDE/>
      <w:autoSpaceDN/>
      <w:adjustRightInd w:val="0"/>
      <w:spacing w:after="0" w:line="240" w:lineRule="auto"/>
      <w:ind w:left="540" w:firstLine="0"/>
      <w:textAlignment w:val="baseline"/>
    </w:pPr>
    <w:rPr>
      <w:szCs w:val="20"/>
      <w:lang w:val="x-none" w:eastAsia="x-none"/>
    </w:rPr>
  </w:style>
  <w:style w:type="paragraph" w:styleId="22">
    <w:name w:val="Body Text Indent 2"/>
    <w:basedOn w:val="a2"/>
    <w:link w:val="23"/>
    <w:uiPriority w:val="99"/>
    <w:semiHidden/>
    <w:unhideWhenUsed/>
    <w:rsid w:val="00377B29"/>
    <w:pPr>
      <w:widowControl w:val="0"/>
      <w:autoSpaceDE w:val="0"/>
      <w:autoSpaceDN w:val="0"/>
      <w:spacing w:after="120" w:line="480" w:lineRule="auto"/>
      <w:ind w:left="283" w:hanging="357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23">
    <w:name w:val="Основной текст с отступом 2 Знак"/>
    <w:basedOn w:val="a3"/>
    <w:link w:val="22"/>
    <w:uiPriority w:val="99"/>
    <w:semiHidden/>
    <w:rsid w:val="00377B29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33">
    <w:name w:val="Стиль3 Знак"/>
    <w:link w:val="32"/>
    <w:rsid w:val="00377B29"/>
    <w:rPr>
      <w:rFonts w:ascii="Times New Roman" w:eastAsia="Times New Roman" w:hAnsi="Times New Roman" w:cs="Times New Roman"/>
      <w:sz w:val="24"/>
      <w:lang w:val="x-none" w:eastAsia="x-none" w:bidi="ar-SA"/>
    </w:rPr>
  </w:style>
  <w:style w:type="paragraph" w:customStyle="1" w:styleId="13">
    <w:name w:val="Абзац списка1"/>
    <w:basedOn w:val="a2"/>
    <w:uiPriority w:val="34"/>
    <w:qFormat/>
    <w:rsid w:val="00377B2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customStyle="1" w:styleId="-3">
    <w:name w:val="пункт-3"/>
    <w:basedOn w:val="a2"/>
    <w:rsid w:val="00377B29"/>
    <w:pPr>
      <w:tabs>
        <w:tab w:val="left" w:pos="1701"/>
      </w:tabs>
      <w:suppressAutoHyphen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paragraph" w:styleId="af1">
    <w:name w:val="Body Text"/>
    <w:basedOn w:val="a2"/>
    <w:link w:val="af2"/>
    <w:rsid w:val="00377B29"/>
    <w:pPr>
      <w:suppressAutoHyphens/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28"/>
      <w:lang w:eastAsia="ar-SA" w:bidi="ar-SA"/>
    </w:rPr>
  </w:style>
  <w:style w:type="character" w:customStyle="1" w:styleId="af2">
    <w:name w:val="Основной текст Знак"/>
    <w:basedOn w:val="a3"/>
    <w:link w:val="af1"/>
    <w:rsid w:val="00377B29"/>
    <w:rPr>
      <w:rFonts w:ascii="Times New Roman" w:eastAsia="Times New Roman" w:hAnsi="Times New Roman" w:cs="Times New Roman"/>
      <w:sz w:val="28"/>
      <w:lang w:eastAsia="ar-SA" w:bidi="ar-SA"/>
    </w:rPr>
  </w:style>
  <w:style w:type="paragraph" w:customStyle="1" w:styleId="ConsPlusNormal">
    <w:name w:val="ConsPlusNormal"/>
    <w:rsid w:val="00377B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lang w:eastAsia="ar-SA" w:bidi="ar-SA"/>
    </w:rPr>
  </w:style>
  <w:style w:type="character" w:customStyle="1" w:styleId="af3">
    <w:name w:val="Цветовое выделение"/>
    <w:uiPriority w:val="99"/>
    <w:rsid w:val="00377B29"/>
    <w:rPr>
      <w:b/>
      <w:bCs/>
      <w:color w:val="000080"/>
    </w:rPr>
  </w:style>
  <w:style w:type="paragraph" w:customStyle="1" w:styleId="a0">
    <w:name w:val="Прижатый влево"/>
    <w:basedOn w:val="a2"/>
    <w:next w:val="a2"/>
    <w:uiPriority w:val="99"/>
    <w:rsid w:val="00377B29"/>
    <w:pPr>
      <w:numPr>
        <w:ilvl w:val="1"/>
        <w:numId w:val="2"/>
      </w:num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sz w:val="24"/>
      <w:szCs w:val="24"/>
      <w:lang w:eastAsia="ru-RU" w:bidi="ar-SA"/>
    </w:rPr>
  </w:style>
  <w:style w:type="character" w:customStyle="1" w:styleId="blk1">
    <w:name w:val="blk1"/>
    <w:rsid w:val="00377B29"/>
    <w:rPr>
      <w:vanish w:val="0"/>
      <w:webHidden w:val="0"/>
      <w:specVanish w:val="0"/>
    </w:rPr>
  </w:style>
  <w:style w:type="paragraph" w:customStyle="1" w:styleId="3">
    <w:name w:val="[Ростех] Наименование Подраздела (Уровень 3)"/>
    <w:link w:val="34"/>
    <w:uiPriority w:val="99"/>
    <w:qFormat/>
    <w:rsid w:val="00377B29"/>
    <w:pPr>
      <w:keepNext/>
      <w:keepLines/>
      <w:numPr>
        <w:ilvl w:val="5"/>
        <w:numId w:val="2"/>
      </w:numPr>
      <w:suppressAutoHyphens/>
      <w:spacing w:before="240" w:after="0" w:line="240" w:lineRule="auto"/>
      <w:ind w:left="1985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 w:bidi="ar-SA"/>
    </w:rPr>
  </w:style>
  <w:style w:type="character" w:customStyle="1" w:styleId="34">
    <w:name w:val="[Ростех] Наименование Подраздела (Уровень 3) Знак"/>
    <w:link w:val="3"/>
    <w:uiPriority w:val="99"/>
    <w:rsid w:val="00377B29"/>
    <w:rPr>
      <w:rFonts w:ascii="Proxima Nova ExCn Rg" w:eastAsia="Times New Roman" w:hAnsi="Proxima Nova ExCn Rg" w:cs="Times New Roman"/>
      <w:b/>
      <w:sz w:val="28"/>
      <w:szCs w:val="28"/>
      <w:lang w:eastAsia="ru-RU" w:bidi="ar-SA"/>
    </w:rPr>
  </w:style>
  <w:style w:type="paragraph" w:customStyle="1" w:styleId="2">
    <w:name w:val="[Ростех] Наименование Раздела (Уровень 2)"/>
    <w:uiPriority w:val="99"/>
    <w:qFormat/>
    <w:rsid w:val="00377B29"/>
    <w:pPr>
      <w:keepNext/>
      <w:keepLines/>
      <w:numPr>
        <w:ilvl w:val="3"/>
        <w:numId w:val="2"/>
      </w:numPr>
      <w:suppressAutoHyphens/>
      <w:spacing w:before="240" w:after="0" w:line="240" w:lineRule="auto"/>
      <w:ind w:left="1134" w:hanging="1134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 w:bidi="ar-SA"/>
    </w:rPr>
  </w:style>
  <w:style w:type="paragraph" w:customStyle="1" w:styleId="a1">
    <w:name w:val="[Ростех] Простой текст (Без уровня)"/>
    <w:link w:val="af4"/>
    <w:uiPriority w:val="99"/>
    <w:qFormat/>
    <w:rsid w:val="00377B29"/>
    <w:pPr>
      <w:numPr>
        <w:ilvl w:val="4"/>
        <w:numId w:val="2"/>
      </w:numPr>
      <w:suppressAutoHyphens/>
      <w:spacing w:before="120" w:after="0" w:line="240" w:lineRule="auto"/>
      <w:ind w:left="1134" w:hanging="1134"/>
      <w:jc w:val="both"/>
    </w:pPr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character" w:customStyle="1" w:styleId="af4">
    <w:name w:val="[Ростех] Простой текст (Без уровня) Знак"/>
    <w:link w:val="a1"/>
    <w:uiPriority w:val="99"/>
    <w:rsid w:val="00377B29"/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paragraph" w:customStyle="1" w:styleId="5">
    <w:name w:val="[Ростех] Текст Подпункта (Уровень 5)"/>
    <w:link w:val="50"/>
    <w:uiPriority w:val="99"/>
    <w:qFormat/>
    <w:rsid w:val="00377B29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377B29"/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paragraph" w:customStyle="1" w:styleId="6">
    <w:name w:val="[Ростех] Текст Подпункта подпункта (Уровень 6)"/>
    <w:link w:val="60"/>
    <w:uiPriority w:val="99"/>
    <w:qFormat/>
    <w:rsid w:val="00377B29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character" w:customStyle="1" w:styleId="60">
    <w:name w:val="[Ростех] Текст Подпункта подпункта (Уровень 6) Знак"/>
    <w:link w:val="6"/>
    <w:uiPriority w:val="99"/>
    <w:rsid w:val="00377B29"/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paragraph" w:customStyle="1" w:styleId="4">
    <w:name w:val="[Ростех] Текст Пункта (Уровень 4)"/>
    <w:link w:val="40"/>
    <w:uiPriority w:val="99"/>
    <w:qFormat/>
    <w:rsid w:val="00377B29"/>
    <w:pPr>
      <w:numPr>
        <w:ilvl w:val="2"/>
        <w:numId w:val="2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character" w:customStyle="1" w:styleId="40">
    <w:name w:val="[Ростех] Текст Пункта (Уровень 4) Знак"/>
    <w:link w:val="4"/>
    <w:uiPriority w:val="99"/>
    <w:rsid w:val="00377B29"/>
    <w:rPr>
      <w:rFonts w:ascii="Proxima Nova ExCn Rg" w:eastAsia="Times New Roman" w:hAnsi="Proxima Nova ExCn Rg" w:cs="Times New Roman"/>
      <w:sz w:val="28"/>
      <w:szCs w:val="28"/>
      <w:lang w:eastAsia="ru-RU" w:bidi="ar-SA"/>
    </w:rPr>
  </w:style>
  <w:style w:type="paragraph" w:customStyle="1" w:styleId="ConsPlusTitle">
    <w:name w:val="ConsPlusTitle"/>
    <w:uiPriority w:val="99"/>
    <w:rsid w:val="00377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 w:bidi="ar-SA"/>
    </w:rPr>
  </w:style>
  <w:style w:type="character" w:customStyle="1" w:styleId="af5">
    <w:name w:val="Гипертекстовая ссылка"/>
    <w:uiPriority w:val="99"/>
    <w:rsid w:val="00377B29"/>
    <w:rPr>
      <w:b/>
      <w:bCs/>
      <w:color w:val="106BBE"/>
    </w:rPr>
  </w:style>
  <w:style w:type="paragraph" w:customStyle="1" w:styleId="Times12">
    <w:name w:val="Times 12"/>
    <w:basedOn w:val="a2"/>
    <w:rsid w:val="00377B2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2"/>
      <w:lang w:eastAsia="ru-RU" w:bidi="ar-SA"/>
    </w:rPr>
  </w:style>
  <w:style w:type="character" w:customStyle="1" w:styleId="af6">
    <w:name w:val="Текст примечания Знак"/>
    <w:link w:val="af7"/>
    <w:uiPriority w:val="99"/>
    <w:semiHidden/>
    <w:rsid w:val="00377B29"/>
    <w:rPr>
      <w:rFonts w:ascii="Times New Roman" w:hAnsi="Times New Roman"/>
      <w:lang w:eastAsia="ar-SA"/>
    </w:rPr>
  </w:style>
  <w:style w:type="paragraph" w:styleId="af7">
    <w:name w:val="annotation text"/>
    <w:basedOn w:val="a2"/>
    <w:link w:val="af6"/>
    <w:uiPriority w:val="99"/>
    <w:semiHidden/>
    <w:rsid w:val="00377B29"/>
    <w:pPr>
      <w:suppressAutoHyphens/>
      <w:spacing w:after="0" w:line="240" w:lineRule="auto"/>
    </w:pPr>
    <w:rPr>
      <w:rFonts w:ascii="Times New Roman" w:hAnsi="Times New Roman" w:cstheme="minorBidi"/>
      <w:lang w:eastAsia="ar-SA"/>
    </w:rPr>
  </w:style>
  <w:style w:type="character" w:customStyle="1" w:styleId="14">
    <w:name w:val="Текст примечания Знак1"/>
    <w:basedOn w:val="a3"/>
    <w:uiPriority w:val="99"/>
    <w:semiHidden/>
    <w:rsid w:val="00377B29"/>
    <w:rPr>
      <w:rFonts w:cs="Mangal"/>
      <w:sz w:val="20"/>
      <w:szCs w:val="18"/>
    </w:rPr>
  </w:style>
  <w:style w:type="paragraph" w:styleId="af8">
    <w:name w:val="footnote text"/>
    <w:aliases w:val=" Знак,Знак"/>
    <w:basedOn w:val="a2"/>
    <w:link w:val="af9"/>
    <w:rsid w:val="00377B29"/>
    <w:pPr>
      <w:spacing w:after="0" w:line="240" w:lineRule="auto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af9">
    <w:name w:val="Текст сноски Знак"/>
    <w:aliases w:val=" Знак Знак1,Знак Знак"/>
    <w:basedOn w:val="a3"/>
    <w:link w:val="af8"/>
    <w:rsid w:val="00377B29"/>
    <w:rPr>
      <w:rFonts w:ascii="Times New Roman" w:eastAsia="Times New Roman" w:hAnsi="Times New Roman" w:cs="Times New Roman"/>
      <w:sz w:val="20"/>
      <w:lang w:eastAsia="ar-SA" w:bidi="ar-SA"/>
    </w:rPr>
  </w:style>
  <w:style w:type="character" w:styleId="afa">
    <w:name w:val="footnote reference"/>
    <w:aliases w:val="Ссылка на сноску 45,Знак сноски-FN,Ciae niinee-FN,Знак сноски 1,fr,Used by Word for Help footnote symbols,Referencia nota al pie,SUPERS"/>
    <w:uiPriority w:val="99"/>
    <w:rsid w:val="00377B29"/>
    <w:rPr>
      <w:rFonts w:cs="Times New Roman"/>
      <w:vertAlign w:val="superscript"/>
    </w:rPr>
  </w:style>
  <w:style w:type="character" w:customStyle="1" w:styleId="ib1">
    <w:name w:val="i b1"/>
    <w:basedOn w:val="a3"/>
    <w:rsid w:val="00377B29"/>
  </w:style>
  <w:style w:type="paragraph" w:customStyle="1" w:styleId="Default">
    <w:name w:val="Default"/>
    <w:basedOn w:val="a2"/>
    <w:rsid w:val="00377B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/>
    </w:rPr>
  </w:style>
  <w:style w:type="character" w:customStyle="1" w:styleId="afb">
    <w:name w:val="Основной текст_"/>
    <w:link w:val="51"/>
    <w:rsid w:val="00377B29"/>
    <w:rPr>
      <w:sz w:val="21"/>
      <w:szCs w:val="21"/>
      <w:shd w:val="clear" w:color="auto" w:fill="FFFFFF"/>
    </w:rPr>
  </w:style>
  <w:style w:type="paragraph" w:customStyle="1" w:styleId="51">
    <w:name w:val="Основной текст5"/>
    <w:basedOn w:val="a2"/>
    <w:link w:val="afb"/>
    <w:rsid w:val="00377B29"/>
    <w:pPr>
      <w:shd w:val="clear" w:color="auto" w:fill="FFFFFF"/>
      <w:spacing w:before="120" w:after="360" w:line="0" w:lineRule="atLeast"/>
      <w:jc w:val="both"/>
    </w:pPr>
    <w:rPr>
      <w:rFonts w:cstheme="minorBidi"/>
      <w:sz w:val="21"/>
      <w:szCs w:val="21"/>
    </w:rPr>
  </w:style>
  <w:style w:type="character" w:styleId="afc">
    <w:name w:val="Hyperlink"/>
    <w:uiPriority w:val="99"/>
    <w:rsid w:val="00377B2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77B29"/>
  </w:style>
  <w:style w:type="character" w:styleId="afd">
    <w:name w:val="Emphasis"/>
    <w:uiPriority w:val="20"/>
    <w:qFormat/>
    <w:rsid w:val="00377B29"/>
    <w:rPr>
      <w:i/>
      <w:iCs/>
    </w:rPr>
  </w:style>
  <w:style w:type="paragraph" w:customStyle="1" w:styleId="s3">
    <w:name w:val="s_3"/>
    <w:basedOn w:val="a2"/>
    <w:rsid w:val="003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TML">
    <w:name w:val="HTML Preformatted"/>
    <w:basedOn w:val="a2"/>
    <w:link w:val="HTML0"/>
    <w:uiPriority w:val="99"/>
    <w:unhideWhenUsed/>
    <w:rsid w:val="00377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lang w:eastAsia="ar-SA" w:bidi="ar-SA"/>
    </w:rPr>
  </w:style>
  <w:style w:type="character" w:customStyle="1" w:styleId="HTML0">
    <w:name w:val="Стандартный HTML Знак"/>
    <w:basedOn w:val="a3"/>
    <w:link w:val="HTML"/>
    <w:uiPriority w:val="99"/>
    <w:rsid w:val="00377B29"/>
    <w:rPr>
      <w:rFonts w:ascii="Courier New" w:eastAsia="Times New Roman" w:hAnsi="Courier New" w:cs="Times New Roman"/>
      <w:sz w:val="20"/>
      <w:lang w:eastAsia="ar-SA" w:bidi="ar-SA"/>
    </w:rPr>
  </w:style>
  <w:style w:type="paragraph" w:customStyle="1" w:styleId="s1">
    <w:name w:val="s_1"/>
    <w:basedOn w:val="a2"/>
    <w:rsid w:val="003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s16">
    <w:name w:val="s_16"/>
    <w:basedOn w:val="a2"/>
    <w:rsid w:val="003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empty">
    <w:name w:val="empty"/>
    <w:basedOn w:val="a2"/>
    <w:rsid w:val="003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15">
    <w:name w:val="Текст сноски Знак1"/>
    <w:aliases w:val=" Знак Знак,Знак Знак18, Знак Знак17, Знак Знак16"/>
    <w:rsid w:val="00377B2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xtended-textshort">
    <w:name w:val="extended-text__short"/>
    <w:basedOn w:val="a3"/>
    <w:rsid w:val="00377B29"/>
  </w:style>
  <w:style w:type="paragraph" w:customStyle="1" w:styleId="ConsPlusNonformat">
    <w:name w:val="ConsPlusNonformat"/>
    <w:uiPriority w:val="99"/>
    <w:rsid w:val="00377B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 w:bidi="ar-SA"/>
    </w:rPr>
  </w:style>
  <w:style w:type="character" w:customStyle="1" w:styleId="afe">
    <w:name w:val="Текст концевой сноски Знак"/>
    <w:link w:val="aff"/>
    <w:uiPriority w:val="99"/>
    <w:semiHidden/>
    <w:rsid w:val="00377B29"/>
    <w:rPr>
      <w:rFonts w:ascii="Times New Roman" w:hAnsi="Times New Roman"/>
      <w:lang w:eastAsia="ar-SA"/>
    </w:rPr>
  </w:style>
  <w:style w:type="paragraph" w:styleId="aff">
    <w:name w:val="endnote text"/>
    <w:basedOn w:val="a2"/>
    <w:link w:val="afe"/>
    <w:uiPriority w:val="99"/>
    <w:semiHidden/>
    <w:unhideWhenUsed/>
    <w:rsid w:val="00377B29"/>
    <w:pPr>
      <w:suppressAutoHyphens/>
      <w:spacing w:after="0" w:line="240" w:lineRule="auto"/>
    </w:pPr>
    <w:rPr>
      <w:rFonts w:ascii="Times New Roman" w:hAnsi="Times New Roman" w:cstheme="minorBidi"/>
      <w:lang w:eastAsia="ar-SA"/>
    </w:rPr>
  </w:style>
  <w:style w:type="character" w:customStyle="1" w:styleId="16">
    <w:name w:val="Текст концевой сноски Знак1"/>
    <w:basedOn w:val="a3"/>
    <w:uiPriority w:val="99"/>
    <w:semiHidden/>
    <w:rsid w:val="00377B29"/>
    <w:rPr>
      <w:rFonts w:cs="Mangal"/>
      <w:sz w:val="20"/>
      <w:szCs w:val="18"/>
    </w:rPr>
  </w:style>
  <w:style w:type="paragraph" w:styleId="aff0">
    <w:name w:val="No Spacing"/>
    <w:uiPriority w:val="1"/>
    <w:qFormat/>
    <w:rsid w:val="00377B2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 w:bidi="ar-SA"/>
    </w:rPr>
  </w:style>
  <w:style w:type="paragraph" w:customStyle="1" w:styleId="ConsPlusCell">
    <w:name w:val="ConsPlusCell"/>
    <w:uiPriority w:val="99"/>
    <w:rsid w:val="00377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ConsPlusDocList">
    <w:name w:val="ConsPlusDocList"/>
    <w:uiPriority w:val="99"/>
    <w:rsid w:val="00377B2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 w:bidi="ar-SA"/>
    </w:rPr>
  </w:style>
  <w:style w:type="paragraph" w:customStyle="1" w:styleId="ConsPlusTitlePage">
    <w:name w:val="ConsPlusTitlePage"/>
    <w:uiPriority w:val="99"/>
    <w:rsid w:val="00377B2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 w:bidi="ar-SA"/>
    </w:rPr>
  </w:style>
  <w:style w:type="paragraph" w:customStyle="1" w:styleId="ConsPlusJurTerm">
    <w:name w:val="ConsPlusJurTerm"/>
    <w:uiPriority w:val="99"/>
    <w:rsid w:val="003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TextList">
    <w:name w:val="ConsPlusTextList"/>
    <w:uiPriority w:val="99"/>
    <w:rsid w:val="003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TextList1">
    <w:name w:val="ConsPlusTextList1"/>
    <w:uiPriority w:val="99"/>
    <w:rsid w:val="003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ligncenter">
    <w:name w:val="align_center"/>
    <w:basedOn w:val="a2"/>
    <w:rsid w:val="0037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Мюллер</dc:creator>
  <cp:keywords/>
  <dc:description/>
  <cp:lastModifiedBy>user</cp:lastModifiedBy>
  <cp:revision>4</cp:revision>
  <cp:lastPrinted>2025-07-03T12:19:00Z</cp:lastPrinted>
  <dcterms:created xsi:type="dcterms:W3CDTF">2025-07-03T11:06:00Z</dcterms:created>
  <dcterms:modified xsi:type="dcterms:W3CDTF">2025-07-03T12:19:00Z</dcterms:modified>
</cp:coreProperties>
</file>